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F6" w:rsidRPr="00635CE3" w:rsidRDefault="00286705" w:rsidP="00286705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Ро</w:t>
      </w:r>
      <w:r w:rsidR="006D08A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ль   ТИКО </w:t>
      </w:r>
      <w:proofErr w:type="gramStart"/>
      <w:r w:rsidR="006D08AB">
        <w:rPr>
          <w:b/>
          <w:bCs/>
          <w:color w:val="000000"/>
          <w:sz w:val="28"/>
          <w:szCs w:val="28"/>
          <w:bdr w:val="none" w:sz="0" w:space="0" w:color="auto" w:frame="1"/>
        </w:rPr>
        <w:t>конструктора  в</w:t>
      </w:r>
      <w:proofErr w:type="gramEnd"/>
      <w:r w:rsidR="006D08A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обучен</w:t>
      </w:r>
      <w:bookmarkStart w:id="0" w:name="_GoBack"/>
      <w:bookmarkEnd w:id="0"/>
      <w:r>
        <w:rPr>
          <w:b/>
          <w:bCs/>
          <w:color w:val="000000"/>
          <w:sz w:val="28"/>
          <w:szCs w:val="28"/>
          <w:bdr w:val="none" w:sz="0" w:space="0" w:color="auto" w:frame="1"/>
        </w:rPr>
        <w:t>ии детей  с особыми образовательными потребностями</w:t>
      </w:r>
    </w:p>
    <w:p w:rsidR="001F52F6" w:rsidRPr="00635CE3" w:rsidRDefault="001F52F6" w:rsidP="00286705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</w:p>
    <w:p w:rsidR="001F52F6" w:rsidRPr="00635CE3" w:rsidRDefault="00635CE3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1F52F6" w:rsidRPr="00635CE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Особая роль в формировании компетентностей</w:t>
      </w:r>
      <w:r w:rsidRPr="00635CE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gramStart"/>
      <w:r w:rsidRPr="00635CE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уроках  у</w:t>
      </w:r>
      <w:proofErr w:type="gramEnd"/>
      <w:r w:rsidRPr="00635CE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обучающихся с умственной отсталостью </w:t>
      </w:r>
      <w:r w:rsidR="001F52F6" w:rsidRPr="00635CE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принадлежит игровым технологиям.</w:t>
      </w:r>
    </w:p>
    <w:p w:rsidR="00635CE3" w:rsidRPr="00635CE3" w:rsidRDefault="00635CE3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="001F52F6" w:rsidRPr="00635CE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Игровые технологии формируют </w:t>
      </w:r>
      <w:proofErr w:type="gramStart"/>
      <w:r w:rsidR="001F52F6" w:rsidRPr="00635CE3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коммуникативные </w:t>
      </w:r>
      <w:r w:rsidRPr="00635CE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умения</w:t>
      </w:r>
      <w:proofErr w:type="gramEnd"/>
      <w:r w:rsidRPr="00635CE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 </w:t>
      </w:r>
      <w:r w:rsidR="001F52F6" w:rsidRPr="00635CE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умение слушать, слышать, уметь договориться, правильно выражать свои мысли);</w:t>
      </w:r>
    </w:p>
    <w:p w:rsidR="001F52F6" w:rsidRPr="00635CE3" w:rsidRDefault="00635CE3" w:rsidP="00635CE3">
      <w:pPr>
        <w:pStyle w:val="a3"/>
        <w:spacing w:before="0" w:beforeAutospacing="0" w:after="0" w:afterAutospacing="0" w:line="276" w:lineRule="auto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F52F6" w:rsidRPr="00635CE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gramStart"/>
      <w:r>
        <w:rPr>
          <w:bCs/>
          <w:iCs/>
          <w:color w:val="000000"/>
          <w:sz w:val="28"/>
          <w:szCs w:val="28"/>
          <w:bdr w:val="none" w:sz="0" w:space="0" w:color="auto" w:frame="1"/>
        </w:rPr>
        <w:t>У  школьников</w:t>
      </w:r>
      <w:proofErr w:type="gramEnd"/>
      <w:r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   формируется мышление – учатся </w:t>
      </w:r>
      <w:r w:rsidRPr="00635CE3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635CE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сравнивать, искать  новые </w:t>
      </w:r>
      <w:r w:rsidR="001F52F6" w:rsidRPr="00635CE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решения, находить закономерности</w:t>
      </w:r>
      <w:r w:rsidRPr="00635CE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635CE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Каждый  ученик</w:t>
      </w:r>
      <w:proofErr w:type="gramEnd"/>
      <w:r w:rsidRPr="00635CE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35CE3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учится </w:t>
      </w:r>
      <w:r w:rsidR="001F52F6" w:rsidRPr="00635CE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фантазировать, проявлят</w:t>
      </w:r>
      <w:r w:rsidRPr="00635CE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ь интерес к окружающему миру.</w:t>
      </w:r>
      <w:r w:rsidRPr="00635CE3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35CE3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Они  учатся</w:t>
      </w:r>
      <w:proofErr w:type="gramEnd"/>
      <w:r w:rsidRPr="00635CE3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1F52F6" w:rsidRPr="00635CE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планировать, оценивать правильность выполнения действий</w:t>
      </w:r>
      <w:r w:rsidRPr="00635CE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F52F6" w:rsidRPr="00635CE3" w:rsidRDefault="00635CE3" w:rsidP="00635CE3">
      <w:pPr>
        <w:pStyle w:val="a3"/>
        <w:spacing w:before="0" w:beforeAutospacing="0" w:after="0" w:afterAutospacing="0" w:line="276" w:lineRule="auto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        </w:t>
      </w:r>
      <w:r w:rsidR="001F52F6" w:rsidRPr="00635CE3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Игра есть практика развития. Дети играют – потому что развиваются, и развиваются, потому что играют.</w:t>
      </w:r>
    </w:p>
    <w:p w:rsidR="001F52F6" w:rsidRPr="00635CE3" w:rsidRDefault="001F52F6" w:rsidP="00635CE3">
      <w:pPr>
        <w:pStyle w:val="a3"/>
        <w:spacing w:before="0" w:beforeAutospacing="0" w:after="0" w:afterAutospacing="0" w:line="276" w:lineRule="auto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35CE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Что такое ТИКО - конструирование?</w:t>
      </w:r>
    </w:p>
    <w:p w:rsidR="001F52F6" w:rsidRPr="00635CE3" w:rsidRDefault="001F52F6" w:rsidP="00635CE3">
      <w:pPr>
        <w:pStyle w:val="a3"/>
        <w:spacing w:before="0" w:beforeAutospacing="0" w:after="0" w:afterAutospacing="0" w:line="276" w:lineRule="auto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35CE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Это </w:t>
      </w:r>
      <w:proofErr w:type="gramStart"/>
      <w:r w:rsidRPr="00635CE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 необычный</w:t>
      </w:r>
      <w:proofErr w:type="gramEnd"/>
      <w:r w:rsidRPr="00635CE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» сборный конструктор.</w:t>
      </w:r>
    </w:p>
    <w:p w:rsidR="001F52F6" w:rsidRPr="00635CE3" w:rsidRDefault="00876551" w:rsidP="00635CE3">
      <w:pPr>
        <w:pStyle w:val="a3"/>
        <w:spacing w:before="0" w:beforeAutospacing="0" w:after="0" w:afterAutospacing="0" w:line="276" w:lineRule="auto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ТИКО </w:t>
      </w:r>
      <w:proofErr w:type="spellStart"/>
      <w:proofErr w:type="gramStart"/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констуирование</w:t>
      </w:r>
      <w:proofErr w:type="spellEnd"/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1F52F6" w:rsidRPr="00635CE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-</w:t>
      </w:r>
      <w:proofErr w:type="gramEnd"/>
      <w:r w:rsidR="001F52F6" w:rsidRPr="00635CE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это ещё одна ступенька для освоения младшим школьником</w:t>
      </w:r>
      <w:r w:rsidR="00635CE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с умственной отсталостью </w:t>
      </w:r>
      <w:r w:rsidR="001F52F6" w:rsidRPr="00635CE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необходимы</w:t>
      </w:r>
      <w:r w:rsidR="00103E7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х умений, знаний  для успешного обучения </w:t>
      </w:r>
      <w:r w:rsidR="001F52F6" w:rsidRPr="00635CE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школе.</w:t>
      </w:r>
    </w:p>
    <w:p w:rsidR="001F52F6" w:rsidRPr="00103E73" w:rsidRDefault="001F52F6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03E73">
        <w:rPr>
          <w:iCs/>
          <w:color w:val="000000"/>
          <w:sz w:val="28"/>
          <w:szCs w:val="28"/>
          <w:bdr w:val="none" w:sz="0" w:space="0" w:color="auto" w:frame="1"/>
        </w:rPr>
        <w:t>Это новая педагогическая технология, основанная на </w:t>
      </w:r>
      <w:hyperlink r:id="rId4" w:tooltip="Практические работы" w:history="1">
        <w:r w:rsidRPr="00103E73">
          <w:rPr>
            <w:rStyle w:val="a4"/>
            <w:iCs/>
            <w:color w:val="auto"/>
            <w:sz w:val="28"/>
            <w:szCs w:val="28"/>
            <w:bdr w:val="none" w:sz="0" w:space="0" w:color="auto" w:frame="1"/>
          </w:rPr>
          <w:t>практической работе</w:t>
        </w:r>
      </w:hyperlink>
      <w:r w:rsidRPr="00103E73">
        <w:rPr>
          <w:iCs/>
          <w:color w:val="000000"/>
          <w:sz w:val="28"/>
          <w:szCs w:val="28"/>
          <w:bdr w:val="none" w:sz="0" w:space="0" w:color="auto" w:frame="1"/>
        </w:rPr>
        <w:t> с конст</w:t>
      </w:r>
      <w:r w:rsidR="00103E73">
        <w:rPr>
          <w:iCs/>
          <w:color w:val="000000"/>
          <w:sz w:val="28"/>
          <w:szCs w:val="28"/>
          <w:bdr w:val="none" w:sz="0" w:space="0" w:color="auto" w:frame="1"/>
        </w:rPr>
        <w:t>руктором для плоскостного и объё</w:t>
      </w:r>
      <w:r w:rsidRPr="00103E73">
        <w:rPr>
          <w:iCs/>
          <w:color w:val="000000"/>
          <w:sz w:val="28"/>
          <w:szCs w:val="28"/>
          <w:bdr w:val="none" w:sz="0" w:space="0" w:color="auto" w:frame="1"/>
        </w:rPr>
        <w:t>много моделирования</w:t>
      </w:r>
      <w:r w:rsidR="00103E73">
        <w:rPr>
          <w:iCs/>
          <w:color w:val="000000"/>
          <w:sz w:val="28"/>
          <w:szCs w:val="28"/>
          <w:bdr w:val="none" w:sz="0" w:space="0" w:color="auto" w:frame="1"/>
        </w:rPr>
        <w:t>.</w:t>
      </w:r>
    </w:p>
    <w:p w:rsidR="001F52F6" w:rsidRPr="00103E73" w:rsidRDefault="001F52F6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03E7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возможность к наглядному </w:t>
      </w:r>
      <w:r w:rsidRPr="00103E73">
        <w:rPr>
          <w:iCs/>
          <w:color w:val="000000"/>
          <w:sz w:val="28"/>
          <w:szCs w:val="28"/>
          <w:u w:val="single"/>
          <w:bdr w:val="none" w:sz="0" w:space="0" w:color="auto" w:frame="1"/>
        </w:rPr>
        <w:t>осязательному</w:t>
      </w:r>
      <w:r w:rsidRPr="00103E7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постижению геометрических тел, форм и плоскостей. Шаг за шагом, от простого </w:t>
      </w:r>
      <w:r w:rsidRPr="00103E73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плоского узора </w:t>
      </w:r>
      <w:r w:rsidRPr="00103E7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 </w:t>
      </w:r>
      <w:r w:rsidRPr="00103E73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сложным трехмерным конструкциям.</w:t>
      </w:r>
    </w:p>
    <w:p w:rsidR="001F52F6" w:rsidRDefault="00103E73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1F52F6" w:rsidRPr="00103E73">
        <w:rPr>
          <w:iCs/>
          <w:color w:val="000000"/>
          <w:sz w:val="28"/>
          <w:szCs w:val="28"/>
          <w:bdr w:val="none" w:sz="0" w:space="0" w:color="auto" w:frame="1"/>
        </w:rPr>
        <w:t>Моделирование способствуют развитию усидчивости, активизирует па</w:t>
      </w:r>
      <w:r w:rsidRPr="00103E73">
        <w:rPr>
          <w:iCs/>
          <w:color w:val="000000"/>
          <w:sz w:val="28"/>
          <w:szCs w:val="28"/>
          <w:bdr w:val="none" w:sz="0" w:space="0" w:color="auto" w:frame="1"/>
        </w:rPr>
        <w:t>мять, внимание, творческое мышление</w:t>
      </w:r>
      <w:r w:rsidR="001F52F6" w:rsidRPr="00103E73">
        <w:rPr>
          <w:iCs/>
          <w:color w:val="000000"/>
          <w:sz w:val="28"/>
          <w:szCs w:val="28"/>
          <w:bdr w:val="none" w:sz="0" w:space="0" w:color="auto" w:frame="1"/>
        </w:rPr>
        <w:t>.</w:t>
      </w:r>
    </w:p>
    <w:p w:rsidR="00DB36E4" w:rsidRPr="00B202F0" w:rsidRDefault="00DB36E4" w:rsidP="00DB36E4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B202F0">
        <w:rPr>
          <w:iCs/>
          <w:color w:val="000000"/>
          <w:sz w:val="28"/>
          <w:szCs w:val="28"/>
          <w:bdr w:val="none" w:sz="0" w:space="0" w:color="auto" w:frame="1"/>
        </w:rPr>
        <w:t xml:space="preserve">ТИКО </w:t>
      </w:r>
      <w:proofErr w:type="gramStart"/>
      <w:r w:rsidRPr="00B202F0">
        <w:rPr>
          <w:iCs/>
          <w:color w:val="000000"/>
          <w:sz w:val="28"/>
          <w:szCs w:val="28"/>
          <w:bdr w:val="none" w:sz="0" w:space="0" w:color="auto" w:frame="1"/>
        </w:rPr>
        <w:t xml:space="preserve">конструктор 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используется</w:t>
      </w:r>
      <w:proofErr w:type="gramEnd"/>
      <w:r>
        <w:rPr>
          <w:iCs/>
          <w:color w:val="000000"/>
          <w:sz w:val="28"/>
          <w:szCs w:val="28"/>
          <w:bdr w:val="none" w:sz="0" w:space="0" w:color="auto" w:frame="1"/>
        </w:rPr>
        <w:t xml:space="preserve"> мной во внеурочной деятельности.   Трети</w:t>
      </w:r>
      <w:r w:rsidR="00377997">
        <w:rPr>
          <w:iCs/>
          <w:color w:val="000000"/>
          <w:sz w:val="28"/>
          <w:szCs w:val="28"/>
          <w:bdr w:val="none" w:sz="0" w:space="0" w:color="auto" w:frame="1"/>
        </w:rPr>
        <w:t xml:space="preserve">й </w:t>
      </w:r>
      <w:proofErr w:type="gramStart"/>
      <w:r w:rsidR="00377997">
        <w:rPr>
          <w:iCs/>
          <w:color w:val="000000"/>
          <w:sz w:val="28"/>
          <w:szCs w:val="28"/>
          <w:bdr w:val="none" w:sz="0" w:space="0" w:color="auto" w:frame="1"/>
        </w:rPr>
        <w:t>год  обучающиеся</w:t>
      </w:r>
      <w:proofErr w:type="gramEnd"/>
      <w:r w:rsidR="00377997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занимаемся в кружке «Юный ко</w:t>
      </w:r>
      <w:r w:rsidR="00377997">
        <w:rPr>
          <w:iCs/>
          <w:color w:val="000000"/>
          <w:sz w:val="28"/>
          <w:szCs w:val="28"/>
          <w:bdr w:val="none" w:sz="0" w:space="0" w:color="auto" w:frame="1"/>
        </w:rPr>
        <w:t>н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структор» . Начали работу </w:t>
      </w:r>
      <w:proofErr w:type="gramStart"/>
      <w:r>
        <w:rPr>
          <w:iCs/>
          <w:color w:val="000000"/>
          <w:sz w:val="28"/>
          <w:szCs w:val="28"/>
          <w:bdr w:val="none" w:sz="0" w:space="0" w:color="auto" w:frame="1"/>
        </w:rPr>
        <w:t>с  конструктором</w:t>
      </w:r>
      <w:proofErr w:type="gramEnd"/>
      <w:r>
        <w:rPr>
          <w:iCs/>
          <w:color w:val="000000"/>
          <w:sz w:val="28"/>
          <w:szCs w:val="28"/>
          <w:bdr w:val="none" w:sz="0" w:space="0" w:color="auto" w:frame="1"/>
        </w:rPr>
        <w:t xml:space="preserve"> плоского моделирования по образцам, сейчас школьники могут сооружать разные </w:t>
      </w:r>
      <w:proofErr w:type="spellStart"/>
      <w:r>
        <w:rPr>
          <w:iCs/>
          <w:color w:val="000000"/>
          <w:sz w:val="28"/>
          <w:szCs w:val="28"/>
          <w:bdr w:val="none" w:sz="0" w:space="0" w:color="auto" w:frame="1"/>
        </w:rPr>
        <w:t>обьёмные</w:t>
      </w:r>
      <w:proofErr w:type="spellEnd"/>
      <w:r>
        <w:rPr>
          <w:iCs/>
          <w:color w:val="000000"/>
          <w:sz w:val="28"/>
          <w:szCs w:val="28"/>
          <w:bdr w:val="none" w:sz="0" w:space="0" w:color="auto" w:frame="1"/>
        </w:rPr>
        <w:t xml:space="preserve"> конструкции</w:t>
      </w:r>
      <w:r w:rsidR="00377997">
        <w:rPr>
          <w:iCs/>
          <w:color w:val="000000"/>
          <w:sz w:val="28"/>
          <w:szCs w:val="28"/>
          <w:bdr w:val="none" w:sz="0" w:space="0" w:color="auto" w:frame="1"/>
        </w:rPr>
        <w:t>.</w:t>
      </w:r>
    </w:p>
    <w:p w:rsidR="00DB36E4" w:rsidRDefault="00DB36E4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 xml:space="preserve"> ТИКО конструктор</w:t>
      </w:r>
      <w:r w:rsidR="001F1525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1F1525">
        <w:rPr>
          <w:iCs/>
          <w:color w:val="000000"/>
          <w:sz w:val="28"/>
          <w:szCs w:val="28"/>
          <w:bdr w:val="none" w:sz="0" w:space="0" w:color="auto" w:frame="1"/>
        </w:rPr>
        <w:t>« Грамматика</w:t>
      </w:r>
      <w:proofErr w:type="gramEnd"/>
      <w:r w:rsidR="001F1525">
        <w:rPr>
          <w:iCs/>
          <w:color w:val="000000"/>
          <w:sz w:val="28"/>
          <w:szCs w:val="28"/>
          <w:bdr w:val="none" w:sz="0" w:space="0" w:color="auto" w:frame="1"/>
        </w:rPr>
        <w:t xml:space="preserve">» 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 используя на уроках обучения грамоте при знакомстве с  гласными, мягкими и твёрдыми согласными. Затем мы составляем слоги, слова </w:t>
      </w:r>
      <w:proofErr w:type="gramStart"/>
      <w:r>
        <w:rPr>
          <w:iCs/>
          <w:color w:val="000000"/>
          <w:sz w:val="28"/>
          <w:szCs w:val="28"/>
          <w:bdr w:val="none" w:sz="0" w:space="0" w:color="auto" w:frame="1"/>
        </w:rPr>
        <w:t>короткие ,</w:t>
      </w:r>
      <w:proofErr w:type="gramEnd"/>
      <w:r>
        <w:rPr>
          <w:iCs/>
          <w:color w:val="000000"/>
          <w:sz w:val="28"/>
          <w:szCs w:val="28"/>
          <w:bdr w:val="none" w:sz="0" w:space="0" w:color="auto" w:frame="1"/>
        </w:rPr>
        <w:t xml:space="preserve"> а потом и 2-3 сложные .</w:t>
      </w:r>
    </w:p>
    <w:p w:rsidR="000B53AA" w:rsidRDefault="000B53AA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 xml:space="preserve">    </w:t>
      </w:r>
      <w:r w:rsidR="00706F96">
        <w:rPr>
          <w:noProof/>
        </w:rPr>
        <w:drawing>
          <wp:inline distT="0" distB="0" distL="0" distR="0" wp14:anchorId="3D944C0F" wp14:editId="7D36A879">
            <wp:extent cx="1598930" cy="979064"/>
            <wp:effectExtent l="0" t="0" r="1270" b="0"/>
            <wp:docPr id="17" name="Рисунок 17" descr="https://pp.userapi.com/c845419/v845419605/189be0/m0RceGihm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5419/v845419605/189be0/m0RceGihmx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57"/>
                    <a:stretch/>
                  </pic:blipFill>
                  <pic:spPr bwMode="auto">
                    <a:xfrm>
                      <a:off x="0" y="0"/>
                      <a:ext cx="1601638" cy="98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F1525">
        <w:rPr>
          <w:noProof/>
        </w:rPr>
        <w:drawing>
          <wp:inline distT="0" distB="0" distL="0" distR="0" wp14:anchorId="077FDE34" wp14:editId="4F7C3560">
            <wp:extent cx="1865401" cy="694267"/>
            <wp:effectExtent l="0" t="0" r="1905" b="0"/>
            <wp:docPr id="18" name="Рисунок 18" descr="https://pp.userapi.com/c848732/v848732790/115a60/e_l-uJvdw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8732/v848732790/115a60/e_l-uJvdwv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84" b="15891"/>
                    <a:stretch/>
                  </pic:blipFill>
                  <pic:spPr bwMode="auto">
                    <a:xfrm>
                      <a:off x="0" y="0"/>
                      <a:ext cx="1868210" cy="69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53AA" w:rsidRDefault="000B53AA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</w:p>
    <w:p w:rsidR="000B53AA" w:rsidRDefault="000B53AA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</w:p>
    <w:p w:rsidR="000B53AA" w:rsidRDefault="000B53AA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lastRenderedPageBreak/>
        <w:t xml:space="preserve"> ТИКО конструктор</w:t>
      </w:r>
      <w:r w:rsidR="001F1525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1F1525">
        <w:rPr>
          <w:iCs/>
          <w:color w:val="000000"/>
          <w:sz w:val="28"/>
          <w:szCs w:val="28"/>
          <w:bdr w:val="none" w:sz="0" w:space="0" w:color="auto" w:frame="1"/>
        </w:rPr>
        <w:t>« Арифметика</w:t>
      </w:r>
      <w:proofErr w:type="gramEnd"/>
      <w:r w:rsidR="001F1525">
        <w:rPr>
          <w:iCs/>
          <w:color w:val="000000"/>
          <w:sz w:val="28"/>
          <w:szCs w:val="28"/>
          <w:bdr w:val="none" w:sz="0" w:space="0" w:color="auto" w:frame="1"/>
        </w:rPr>
        <w:t>»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широко исп</w:t>
      </w:r>
      <w:r w:rsidR="00377997">
        <w:rPr>
          <w:iCs/>
          <w:color w:val="000000"/>
          <w:sz w:val="28"/>
          <w:szCs w:val="28"/>
          <w:bdr w:val="none" w:sz="0" w:space="0" w:color="auto" w:frame="1"/>
        </w:rPr>
        <w:t>ользуя на уроках  по предмету «С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чёт». Составляем ряд чисел, сравниваем числа, решаем </w:t>
      </w:r>
      <w:proofErr w:type="gramStart"/>
      <w:r>
        <w:rPr>
          <w:iCs/>
          <w:color w:val="000000"/>
          <w:sz w:val="28"/>
          <w:szCs w:val="28"/>
          <w:bdr w:val="none" w:sz="0" w:space="0" w:color="auto" w:frame="1"/>
        </w:rPr>
        <w:t>примеры  на</w:t>
      </w:r>
      <w:proofErr w:type="gramEnd"/>
      <w:r>
        <w:rPr>
          <w:iCs/>
          <w:color w:val="000000"/>
          <w:sz w:val="28"/>
          <w:szCs w:val="28"/>
          <w:bdr w:val="none" w:sz="0" w:space="0" w:color="auto" w:frame="1"/>
        </w:rPr>
        <w:t xml:space="preserve"> протяжении всего курса изучения.</w:t>
      </w:r>
      <w:r w:rsidR="001F1525">
        <w:rPr>
          <w:iCs/>
          <w:color w:val="000000"/>
          <w:sz w:val="28"/>
          <w:szCs w:val="28"/>
          <w:bdr w:val="none" w:sz="0" w:space="0" w:color="auto" w:frame="1"/>
        </w:rPr>
        <w:t xml:space="preserve">  Детям очень нравится работать </w:t>
      </w:r>
      <w:proofErr w:type="gramStart"/>
      <w:r w:rsidR="001F1525">
        <w:rPr>
          <w:iCs/>
          <w:color w:val="000000"/>
          <w:sz w:val="28"/>
          <w:szCs w:val="28"/>
          <w:bdr w:val="none" w:sz="0" w:space="0" w:color="auto" w:frame="1"/>
        </w:rPr>
        <w:t>с  конструктором</w:t>
      </w:r>
      <w:proofErr w:type="gramEnd"/>
      <w:r w:rsidR="001F1525">
        <w:rPr>
          <w:iCs/>
          <w:color w:val="000000"/>
          <w:sz w:val="28"/>
          <w:szCs w:val="28"/>
          <w:bdr w:val="none" w:sz="0" w:space="0" w:color="auto" w:frame="1"/>
        </w:rPr>
        <w:t xml:space="preserve">,  кроме этого, проделав руками, увидев своими глазами результат они лучше запоминают. </w:t>
      </w:r>
    </w:p>
    <w:p w:rsidR="001F1525" w:rsidRPr="00635CE3" w:rsidRDefault="001F1525" w:rsidP="001F1525">
      <w:pPr>
        <w:pStyle w:val="a3"/>
        <w:spacing w:before="0" w:beforeAutospacing="0" w:after="0" w:afterAutospacing="0" w:line="276" w:lineRule="auto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«Скажи мне–</w:t>
      </w:r>
      <w:r w:rsidRPr="00635CE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и я забуду;</w:t>
      </w:r>
    </w:p>
    <w:p w:rsidR="001F1525" w:rsidRPr="00635CE3" w:rsidRDefault="001F1525" w:rsidP="001F1525">
      <w:pPr>
        <w:pStyle w:val="a3"/>
        <w:spacing w:before="0" w:beforeAutospacing="0" w:after="0" w:afterAutospacing="0" w:line="276" w:lineRule="auto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Покажи мне</w:t>
      </w:r>
      <w:proofErr w:type="gramStart"/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– </w:t>
      </w:r>
      <w:r w:rsidRPr="00635CE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и</w:t>
      </w:r>
      <w:proofErr w:type="gramEnd"/>
      <w:r w:rsidRPr="00635CE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я смогу запомнить</w:t>
      </w:r>
    </w:p>
    <w:p w:rsidR="001F1525" w:rsidRPr="00635CE3" w:rsidRDefault="001F1525" w:rsidP="001F1525">
      <w:pPr>
        <w:pStyle w:val="a3"/>
        <w:spacing w:before="0" w:beforeAutospacing="0" w:after="0" w:afterAutospacing="0" w:line="276" w:lineRule="auto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635CE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Позволь мне сделать самому –</w:t>
      </w:r>
    </w:p>
    <w:p w:rsidR="001F1525" w:rsidRPr="00635CE3" w:rsidRDefault="001F1525" w:rsidP="001F1525">
      <w:pPr>
        <w:pStyle w:val="a3"/>
        <w:spacing w:before="0" w:beforeAutospacing="0" w:after="0" w:afterAutospacing="0" w:line="276" w:lineRule="auto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635CE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 это останется со мной навсегда»</w:t>
      </w:r>
      <w:r w:rsidRPr="00B202F0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635CE3">
        <w:rPr>
          <w:i/>
          <w:iCs/>
          <w:color w:val="000000"/>
          <w:sz w:val="28"/>
          <w:szCs w:val="28"/>
          <w:bdr w:val="none" w:sz="0" w:space="0" w:color="auto" w:frame="1"/>
        </w:rPr>
        <w:t>Китайская пословица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1F1525" w:rsidRDefault="001F1525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</w:p>
    <w:p w:rsidR="0038183F" w:rsidRDefault="0038183F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301469"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-423</wp:posOffset>
            </wp:positionV>
            <wp:extent cx="3763433" cy="481007"/>
            <wp:effectExtent l="0" t="0" r="0" b="0"/>
            <wp:wrapTight wrapText="bothSides">
              <wp:wrapPolygon edited="0">
                <wp:start x="0" y="0"/>
                <wp:lineTo x="0" y="20544"/>
                <wp:lineTo x="21432" y="20544"/>
                <wp:lineTo x="21432" y="0"/>
                <wp:lineTo x="0" y="0"/>
              </wp:wrapPolygon>
            </wp:wrapTight>
            <wp:docPr id="10" name="Рисунок 10" descr="C:\Users\Мария\Desktop\WcEvlEMf-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\Desktop\WcEvlEMf-X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142" r="3526" b="34413"/>
                    <a:stretch/>
                  </pic:blipFill>
                  <pic:spPr bwMode="auto">
                    <a:xfrm>
                      <a:off x="0" y="0"/>
                      <a:ext cx="3763433" cy="48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3AA" w:rsidRDefault="000B53AA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</w:p>
    <w:p w:rsidR="000B53AA" w:rsidRDefault="0038183F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0B53AA">
        <w:rPr>
          <w:iCs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1692275</wp:posOffset>
            </wp:positionH>
            <wp:positionV relativeFrom="paragraph">
              <wp:posOffset>224155</wp:posOffset>
            </wp:positionV>
            <wp:extent cx="2345055" cy="1263650"/>
            <wp:effectExtent l="0" t="0" r="0" b="0"/>
            <wp:wrapTight wrapText="bothSides">
              <wp:wrapPolygon edited="0">
                <wp:start x="0" y="0"/>
                <wp:lineTo x="0" y="21166"/>
                <wp:lineTo x="21407" y="21166"/>
                <wp:lineTo x="21407" y="0"/>
                <wp:lineTo x="0" y="0"/>
              </wp:wrapPolygon>
            </wp:wrapTight>
            <wp:docPr id="9" name="Рисунок 9" descr="C:\Users\Мария\Desktop\3xF4S3YXJ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3xF4S3YXJf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57" r="4453" b="15352"/>
                    <a:stretch/>
                  </pic:blipFill>
                  <pic:spPr bwMode="auto">
                    <a:xfrm>
                      <a:off x="0" y="0"/>
                      <a:ext cx="234505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469"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92499</wp:posOffset>
            </wp:positionH>
            <wp:positionV relativeFrom="paragraph">
              <wp:posOffset>189442</wp:posOffset>
            </wp:positionV>
            <wp:extent cx="1299850" cy="1272964"/>
            <wp:effectExtent l="0" t="0" r="0" b="0"/>
            <wp:wrapTight wrapText="bothSides">
              <wp:wrapPolygon edited="0">
                <wp:start x="0" y="0"/>
                <wp:lineTo x="0" y="21341"/>
                <wp:lineTo x="21210" y="21341"/>
                <wp:lineTo x="21210" y="0"/>
                <wp:lineTo x="0" y="0"/>
              </wp:wrapPolygon>
            </wp:wrapTight>
            <wp:docPr id="8" name="Рисунок 8" descr="C:\Users\Мария\Desktop\AaigA7hC5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AaigA7hC5T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1" r="9816"/>
                    <a:stretch/>
                  </pic:blipFill>
                  <pic:spPr bwMode="auto">
                    <a:xfrm>
                      <a:off x="0" y="0"/>
                      <a:ext cx="1299850" cy="127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6E4" w:rsidRPr="00103E73" w:rsidRDefault="00DB36E4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8183F" w:rsidRDefault="00103E73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 xml:space="preserve">           </w:t>
      </w:r>
    </w:p>
    <w:p w:rsidR="0038183F" w:rsidRDefault="0038183F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</w:p>
    <w:p w:rsidR="0038183F" w:rsidRDefault="0038183F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</w:p>
    <w:p w:rsidR="0038183F" w:rsidRDefault="0038183F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</w:p>
    <w:p w:rsidR="0038183F" w:rsidRDefault="0038183F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</w:p>
    <w:p w:rsidR="0038183F" w:rsidRDefault="0038183F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146050</wp:posOffset>
            </wp:positionV>
            <wp:extent cx="2448714" cy="1163643"/>
            <wp:effectExtent l="0" t="0" r="0" b="0"/>
            <wp:wrapTight wrapText="bothSides">
              <wp:wrapPolygon edited="0">
                <wp:start x="0" y="0"/>
                <wp:lineTo x="0" y="21223"/>
                <wp:lineTo x="21510" y="21223"/>
                <wp:lineTo x="21510" y="0"/>
                <wp:lineTo x="0" y="0"/>
              </wp:wrapPolygon>
            </wp:wrapTight>
            <wp:docPr id="12" name="Рисунок 12" descr="https://pp.userapi.com/c851320/v851320374/9a330/2kvicsYYd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1320/v851320374/9a330/2kvicsYYdU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0" t="25846" r="4472" b="19317"/>
                    <a:stretch/>
                  </pic:blipFill>
                  <pic:spPr bwMode="auto">
                    <a:xfrm>
                      <a:off x="0" y="0"/>
                      <a:ext cx="2448714" cy="116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83F" w:rsidRDefault="0038183F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09156AC0" wp14:editId="15AD01D3">
            <wp:extent cx="1774889" cy="1108305"/>
            <wp:effectExtent l="0" t="0" r="0" b="0"/>
            <wp:docPr id="13" name="Рисунок 13" descr="https://pp.userapi.com/c850524/v850524374/99199/JMQk28fyN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50524/v850524374/99199/JMQk28fyN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7024" t="23078" r="7570" b="14141"/>
                    <a:stretch/>
                  </pic:blipFill>
                  <pic:spPr bwMode="auto">
                    <a:xfrm>
                      <a:off x="0" y="0"/>
                      <a:ext cx="1779963" cy="111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183F" w:rsidRDefault="0038183F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</w:p>
    <w:p w:rsidR="0038183F" w:rsidRDefault="0038183F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</w:p>
    <w:p w:rsidR="001F52F6" w:rsidRPr="00103E73" w:rsidRDefault="001F52F6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103E73">
        <w:rPr>
          <w:iCs/>
          <w:color w:val="000000"/>
          <w:sz w:val="28"/>
          <w:szCs w:val="28"/>
          <w:bdr w:val="none" w:sz="0" w:space="0" w:color="auto" w:frame="1"/>
        </w:rPr>
        <w:t>Конструирование может проводиться под руководством педагога т. е. пошаговое выполнение инструкций, в результате, которого дети строят заданную модель, но и делают модели по собственным проектам.</w:t>
      </w:r>
    </w:p>
    <w:p w:rsidR="001F52F6" w:rsidRPr="00103E73" w:rsidRDefault="00103E73" w:rsidP="00635CE3">
      <w:pPr>
        <w:pStyle w:val="a3"/>
        <w:spacing w:before="0" w:beforeAutospacing="0" w:after="0" w:afterAutospacing="0" w:line="276" w:lineRule="auto"/>
        <w:textAlignment w:val="baseline"/>
        <w:rPr>
          <w:b/>
          <w:iCs/>
          <w:sz w:val="28"/>
          <w:szCs w:val="28"/>
          <w:bdr w:val="none" w:sz="0" w:space="0" w:color="auto" w:frame="1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 xml:space="preserve"> Использование</w:t>
      </w:r>
      <w:r w:rsidR="001F52F6" w:rsidRPr="00103E73">
        <w:rPr>
          <w:iCs/>
          <w:color w:val="000000"/>
          <w:sz w:val="28"/>
          <w:szCs w:val="28"/>
          <w:bdr w:val="none" w:sz="0" w:space="0" w:color="auto" w:frame="1"/>
        </w:rPr>
        <w:t xml:space="preserve"> конструктор</w:t>
      </w:r>
      <w:r>
        <w:rPr>
          <w:iCs/>
          <w:color w:val="000000"/>
          <w:sz w:val="28"/>
          <w:szCs w:val="28"/>
          <w:bdr w:val="none" w:sz="0" w:space="0" w:color="auto" w:frame="1"/>
        </w:rPr>
        <w:t>а</w:t>
      </w:r>
      <w:r w:rsidR="001F1525">
        <w:rPr>
          <w:iCs/>
          <w:color w:val="000000"/>
          <w:sz w:val="28"/>
          <w:szCs w:val="28"/>
          <w:bdr w:val="none" w:sz="0" w:space="0" w:color="auto" w:frame="1"/>
        </w:rPr>
        <w:t xml:space="preserve"> «</w:t>
      </w:r>
      <w:proofErr w:type="gramStart"/>
      <w:r w:rsidR="001F1525">
        <w:rPr>
          <w:iCs/>
          <w:color w:val="000000"/>
          <w:sz w:val="28"/>
          <w:szCs w:val="28"/>
          <w:bdr w:val="none" w:sz="0" w:space="0" w:color="auto" w:frame="1"/>
        </w:rPr>
        <w:t xml:space="preserve">Геометрия» 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у</w:t>
      </w:r>
      <w:r w:rsidRPr="00103E73">
        <w:rPr>
          <w:iCs/>
          <w:color w:val="000000"/>
          <w:sz w:val="28"/>
          <w:szCs w:val="28"/>
          <w:bdr w:val="none" w:sz="0" w:space="0" w:color="auto" w:frame="1"/>
        </w:rPr>
        <w:t>добно</w:t>
      </w:r>
      <w:proofErr w:type="gramEnd"/>
      <w:r>
        <w:rPr>
          <w:iCs/>
          <w:color w:val="000000"/>
          <w:sz w:val="28"/>
          <w:szCs w:val="28"/>
          <w:bdr w:val="none" w:sz="0" w:space="0" w:color="auto" w:frame="1"/>
        </w:rPr>
        <w:t xml:space="preserve"> в   </w:t>
      </w:r>
      <w:r w:rsidR="001F52F6" w:rsidRPr="00103E73">
        <w:rPr>
          <w:iCs/>
          <w:color w:val="000000"/>
          <w:sz w:val="28"/>
          <w:szCs w:val="28"/>
          <w:bdr w:val="none" w:sz="0" w:space="0" w:color="auto" w:frame="1"/>
        </w:rPr>
        <w:t> </w:t>
      </w:r>
      <w:hyperlink r:id="rId12" w:tooltip="Проектная деятельность" w:history="1">
        <w:r>
          <w:rPr>
            <w:rStyle w:val="a4"/>
            <w:b/>
            <w:iCs/>
            <w:color w:val="auto"/>
            <w:sz w:val="28"/>
            <w:szCs w:val="28"/>
            <w:u w:val="none"/>
            <w:bdr w:val="none" w:sz="0" w:space="0" w:color="auto" w:frame="1"/>
          </w:rPr>
          <w:t xml:space="preserve">проектной </w:t>
        </w:r>
        <w:r w:rsidR="001F52F6" w:rsidRPr="00103E73">
          <w:rPr>
            <w:rStyle w:val="a4"/>
            <w:b/>
            <w:iCs/>
            <w:color w:val="auto"/>
            <w:sz w:val="28"/>
            <w:szCs w:val="28"/>
            <w:u w:val="none"/>
            <w:bdr w:val="none" w:sz="0" w:space="0" w:color="auto" w:frame="1"/>
          </w:rPr>
          <w:t>деятельности</w:t>
        </w:r>
      </w:hyperlink>
      <w:r w:rsidR="001F52F6" w:rsidRPr="00103E73">
        <w:rPr>
          <w:b/>
          <w:iCs/>
          <w:sz w:val="28"/>
          <w:szCs w:val="28"/>
          <w:bdr w:val="none" w:sz="0" w:space="0" w:color="auto" w:frame="1"/>
        </w:rPr>
        <w:t>.</w:t>
      </w:r>
    </w:p>
    <w:p w:rsidR="001F52F6" w:rsidRPr="00103E73" w:rsidRDefault="001F1525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 xml:space="preserve">      </w:t>
      </w:r>
      <w:proofErr w:type="gramStart"/>
      <w:r w:rsidR="001F52F6" w:rsidRPr="00103E73">
        <w:rPr>
          <w:iCs/>
          <w:color w:val="000000"/>
          <w:sz w:val="28"/>
          <w:szCs w:val="28"/>
          <w:bdr w:val="none" w:sz="0" w:space="0" w:color="auto" w:frame="1"/>
        </w:rPr>
        <w:t>П</w:t>
      </w:r>
      <w:r w:rsidR="00103E73" w:rsidRPr="00103E73">
        <w:rPr>
          <w:iCs/>
          <w:color w:val="000000"/>
          <w:sz w:val="28"/>
          <w:szCs w:val="28"/>
          <w:bdr w:val="none" w:sz="0" w:space="0" w:color="auto" w:frame="1"/>
        </w:rPr>
        <w:t>роект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ы: </w:t>
      </w:r>
      <w:r w:rsidR="00103E73" w:rsidRPr="00103E73">
        <w:rPr>
          <w:iCs/>
          <w:color w:val="000000"/>
          <w:sz w:val="28"/>
          <w:szCs w:val="28"/>
          <w:bdr w:val="none" w:sz="0" w:space="0" w:color="auto" w:frame="1"/>
        </w:rPr>
        <w:t xml:space="preserve"> «</w:t>
      </w:r>
      <w:proofErr w:type="gramEnd"/>
      <w:r w:rsidR="00103E73" w:rsidRPr="00103E73">
        <w:rPr>
          <w:iCs/>
          <w:color w:val="000000"/>
          <w:sz w:val="28"/>
          <w:szCs w:val="28"/>
          <w:bdr w:val="none" w:sz="0" w:space="0" w:color="auto" w:frame="1"/>
        </w:rPr>
        <w:t>Мой дом», «Моя улица»</w:t>
      </w:r>
      <w:r w:rsidR="00103E73">
        <w:rPr>
          <w:iCs/>
          <w:color w:val="000000"/>
          <w:sz w:val="28"/>
          <w:szCs w:val="28"/>
          <w:bdr w:val="none" w:sz="0" w:space="0" w:color="auto" w:frame="1"/>
        </w:rPr>
        <w:t>, «Военная техника»</w:t>
      </w:r>
      <w:r w:rsidR="00103E73" w:rsidRPr="00103E73">
        <w:rPr>
          <w:iCs/>
          <w:color w:val="000000"/>
          <w:sz w:val="28"/>
          <w:szCs w:val="28"/>
          <w:bdr w:val="none" w:sz="0" w:space="0" w:color="auto" w:frame="1"/>
        </w:rPr>
        <w:t xml:space="preserve"> и другие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выполняли с детьми на уроках и во внеурочной деятельности.</w:t>
      </w:r>
      <w:r w:rsidR="00103E73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1F52F6" w:rsidRPr="00103E73">
        <w:rPr>
          <w:iCs/>
          <w:color w:val="000000"/>
          <w:sz w:val="28"/>
          <w:szCs w:val="28"/>
          <w:bdr w:val="none" w:sz="0" w:space="0" w:color="auto" w:frame="1"/>
        </w:rPr>
        <w:t>Важно то, что дети видят конечный результат своей работы в виде ТИКО-конструкций, который возвышает их в собственных глазах.</w:t>
      </w:r>
    </w:p>
    <w:p w:rsidR="001F52F6" w:rsidRDefault="0038183F" w:rsidP="00635CE3">
      <w:pPr>
        <w:pStyle w:val="a3"/>
        <w:spacing w:before="0" w:beforeAutospacing="0" w:after="0" w:afterAutospacing="0" w:line="276" w:lineRule="auto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w:lastRenderedPageBreak/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40005</wp:posOffset>
            </wp:positionV>
            <wp:extent cx="1606550" cy="1490980"/>
            <wp:effectExtent l="0" t="0" r="0" b="0"/>
            <wp:wrapTight wrapText="bothSides">
              <wp:wrapPolygon edited="0">
                <wp:start x="0" y="0"/>
                <wp:lineTo x="0" y="21250"/>
                <wp:lineTo x="21258" y="21250"/>
                <wp:lineTo x="21258" y="0"/>
                <wp:lineTo x="0" y="0"/>
              </wp:wrapPolygon>
            </wp:wrapTight>
            <wp:docPr id="7" name="Рисунок 7" descr="https://pp.userapi.com/c846321/v846321790/183590/v9UAtpXk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6321/v846321790/183590/v9UAtpXkr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72"/>
                    <a:stretch/>
                  </pic:blipFill>
                  <pic:spPr bwMode="auto">
                    <a:xfrm>
                      <a:off x="0" y="0"/>
                      <a:ext cx="160655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2F6" w:rsidRPr="00635CE3"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noProof/>
        </w:rPr>
        <w:drawing>
          <wp:inline distT="0" distB="0" distL="0" distR="0" wp14:anchorId="7D1959A0" wp14:editId="509038EC">
            <wp:extent cx="1984465" cy="1518705"/>
            <wp:effectExtent l="0" t="0" r="0" b="5715"/>
            <wp:docPr id="11" name="Рисунок 11" descr="https://pp.userapi.com/c848528/v848528790/11539d/afeOTUnlE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8528/v848528790/11539d/afeOTUnlEO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6843" t="5986" r="4212" b="3255"/>
                    <a:stretch/>
                  </pic:blipFill>
                  <pic:spPr bwMode="auto">
                    <a:xfrm>
                      <a:off x="0" y="0"/>
                      <a:ext cx="1990047" cy="152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183F" w:rsidRDefault="0038183F" w:rsidP="00635CE3">
      <w:pPr>
        <w:pStyle w:val="a3"/>
        <w:spacing w:before="0" w:beforeAutospacing="0" w:after="0" w:afterAutospacing="0" w:line="276" w:lineRule="auto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38183F" w:rsidRDefault="0038183F" w:rsidP="00635CE3">
      <w:pPr>
        <w:pStyle w:val="a3"/>
        <w:spacing w:before="0" w:beforeAutospacing="0" w:after="0" w:afterAutospacing="0" w:line="276" w:lineRule="auto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34353460" wp14:editId="78271117">
            <wp:extent cx="3068680" cy="1764841"/>
            <wp:effectExtent l="0" t="0" r="0" b="6985"/>
            <wp:docPr id="14" name="Рисунок 14" descr="https://pp.userapi.com/c850532/v850532374/9aa65/wRPjIrDyr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50532/v850532374/9aa65/wRPjIrDyrl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318"/>
                    <a:stretch/>
                  </pic:blipFill>
                  <pic:spPr bwMode="auto">
                    <a:xfrm>
                      <a:off x="0" y="0"/>
                      <a:ext cx="3073347" cy="17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183F" w:rsidRDefault="0038183F" w:rsidP="00635CE3">
      <w:pPr>
        <w:pStyle w:val="a3"/>
        <w:spacing w:before="0" w:beforeAutospacing="0" w:after="0" w:afterAutospacing="0" w:line="276" w:lineRule="auto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38183F" w:rsidRPr="00635CE3" w:rsidRDefault="0038183F" w:rsidP="00635CE3">
      <w:pPr>
        <w:pStyle w:val="a3"/>
        <w:spacing w:before="0" w:beforeAutospacing="0" w:after="0" w:afterAutospacing="0" w:line="276" w:lineRule="auto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1F52F6" w:rsidRPr="00103E73" w:rsidRDefault="001F52F6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103E73">
        <w:rPr>
          <w:iCs/>
          <w:color w:val="000000"/>
          <w:sz w:val="28"/>
          <w:szCs w:val="28"/>
          <w:bdr w:val="none" w:sz="0" w:space="0" w:color="auto" w:frame="1"/>
        </w:rPr>
        <w:t>Дети с удовольствием фантазируют, придумывают разные конструкции.</w:t>
      </w:r>
    </w:p>
    <w:p w:rsidR="001F52F6" w:rsidRPr="00635CE3" w:rsidRDefault="00706F96" w:rsidP="00635CE3">
      <w:pPr>
        <w:pStyle w:val="a3"/>
        <w:spacing w:before="0" w:beforeAutospacing="0" w:after="0" w:afterAutospacing="0" w:line="276" w:lineRule="auto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68DEC99A" wp14:editId="45E91793">
            <wp:extent cx="1137088" cy="1282276"/>
            <wp:effectExtent l="0" t="0" r="0" b="0"/>
            <wp:docPr id="16" name="Рисунок 16" descr="https://pp.userapi.com/c846419/v846419790/17e8bb/ng3jO-91T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6419/v846419790/17e8bb/ng3jO-91TL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0606" r="12886"/>
                    <a:stretch/>
                  </pic:blipFill>
                  <pic:spPr bwMode="auto">
                    <a:xfrm>
                      <a:off x="0" y="0"/>
                      <a:ext cx="1144520" cy="129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2F6" w:rsidRPr="00103E73" w:rsidRDefault="001F52F6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 w:rsidRPr="00103E73">
        <w:rPr>
          <w:iCs/>
          <w:color w:val="000000"/>
          <w:sz w:val="28"/>
          <w:szCs w:val="28"/>
          <w:bdr w:val="none" w:sz="0" w:space="0" w:color="auto" w:frame="1"/>
        </w:rPr>
        <w:t xml:space="preserve">ТИКО позволяет сконструировать большое множество различных геометрических тел – куб, параллелепипед, призмы и пирамиды, правильные многогранники </w:t>
      </w:r>
      <w:proofErr w:type="gramStart"/>
      <w:r w:rsidRPr="00103E73">
        <w:rPr>
          <w:iCs/>
          <w:color w:val="000000"/>
          <w:sz w:val="28"/>
          <w:szCs w:val="28"/>
          <w:bdr w:val="none" w:sz="0" w:space="0" w:color="auto" w:frame="1"/>
        </w:rPr>
        <w:t>( гексаэдр</w:t>
      </w:r>
      <w:proofErr w:type="gramEnd"/>
      <w:r w:rsidRPr="00103E73">
        <w:rPr>
          <w:iCs/>
          <w:color w:val="000000"/>
          <w:sz w:val="28"/>
          <w:szCs w:val="28"/>
          <w:bdr w:val="none" w:sz="0" w:space="0" w:color="auto" w:frame="1"/>
        </w:rPr>
        <w:t>, икосаэдр, октаэдр, и т. д.)</w:t>
      </w:r>
      <w:r w:rsidR="00103E73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B202F0">
        <w:rPr>
          <w:iCs/>
          <w:color w:val="000000"/>
          <w:sz w:val="28"/>
          <w:szCs w:val="28"/>
          <w:bdr w:val="none" w:sz="0" w:space="0" w:color="auto" w:frame="1"/>
        </w:rPr>
        <w:t>- 4 класс ( 3-ий год  работы с конструктором</w:t>
      </w:r>
      <w:r w:rsidR="00103E73">
        <w:rPr>
          <w:iCs/>
          <w:color w:val="000000"/>
          <w:sz w:val="28"/>
          <w:szCs w:val="28"/>
          <w:bdr w:val="none" w:sz="0" w:space="0" w:color="auto" w:frame="1"/>
        </w:rPr>
        <w:t>).</w:t>
      </w:r>
    </w:p>
    <w:p w:rsidR="00103E73" w:rsidRDefault="001F52F6" w:rsidP="00635CE3">
      <w:pPr>
        <w:pStyle w:val="a3"/>
        <w:spacing w:before="0" w:beforeAutospacing="0" w:after="0" w:afterAutospacing="0" w:line="276" w:lineRule="auto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635CE3"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706F96">
        <w:rPr>
          <w:noProof/>
        </w:rPr>
        <w:drawing>
          <wp:inline distT="0" distB="0" distL="0" distR="0" wp14:anchorId="614C686E" wp14:editId="4B4F279D">
            <wp:extent cx="2441483" cy="1451569"/>
            <wp:effectExtent l="0" t="0" r="0" b="0"/>
            <wp:docPr id="15" name="Рисунок 15" descr="https://pp.userapi.com/c850624/v850624733/99e31/rtA1Zma6T9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0624/v850624733/99e31/rtA1Zma6T9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20727"/>
                    <a:stretch/>
                  </pic:blipFill>
                  <pic:spPr bwMode="auto">
                    <a:xfrm>
                      <a:off x="0" y="0"/>
                      <a:ext cx="2448767" cy="14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2F6" w:rsidRPr="00103E73" w:rsidRDefault="00B202F0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 xml:space="preserve">            </w:t>
      </w:r>
      <w:r w:rsidR="001F52F6" w:rsidRPr="00103E73">
        <w:rPr>
          <w:iCs/>
          <w:color w:val="000000"/>
          <w:sz w:val="28"/>
          <w:szCs w:val="28"/>
          <w:bdr w:val="none" w:sz="0" w:space="0" w:color="auto" w:frame="1"/>
        </w:rPr>
        <w:t>З</w:t>
      </w:r>
      <w:r>
        <w:rPr>
          <w:iCs/>
          <w:color w:val="000000"/>
          <w:sz w:val="28"/>
          <w:szCs w:val="28"/>
          <w:bdr w:val="none" w:sz="0" w:space="0" w:color="auto" w:frame="1"/>
        </w:rPr>
        <w:t>н</w:t>
      </w:r>
      <w:r w:rsidR="001F52F6" w:rsidRPr="00103E73">
        <w:rPr>
          <w:iCs/>
          <w:color w:val="000000"/>
          <w:sz w:val="28"/>
          <w:szCs w:val="28"/>
          <w:bdr w:val="none" w:sz="0" w:space="0" w:color="auto" w:frame="1"/>
        </w:rPr>
        <w:t>акомимся с такими понятиями, как: угол, грани, ребра, вершины многогранника.</w:t>
      </w:r>
      <w:r w:rsidR="00103E73"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103E73">
        <w:rPr>
          <w:iCs/>
          <w:color w:val="000000"/>
          <w:sz w:val="28"/>
          <w:szCs w:val="28"/>
          <w:bdr w:val="none" w:sz="0" w:space="0" w:color="auto" w:frame="1"/>
        </w:rPr>
        <w:t>( 3</w:t>
      </w:r>
      <w:proofErr w:type="gramEnd"/>
      <w:r w:rsidR="00103E73">
        <w:rPr>
          <w:iCs/>
          <w:color w:val="000000"/>
          <w:sz w:val="28"/>
          <w:szCs w:val="28"/>
          <w:bdr w:val="none" w:sz="0" w:space="0" w:color="auto" w:frame="1"/>
        </w:rPr>
        <w:t xml:space="preserve"> класс </w:t>
      </w:r>
      <w:r>
        <w:rPr>
          <w:iCs/>
          <w:color w:val="000000"/>
          <w:sz w:val="28"/>
          <w:szCs w:val="28"/>
          <w:bdr w:val="none" w:sz="0" w:space="0" w:color="auto" w:frame="1"/>
        </w:rPr>
        <w:t>– 2 год работы с конструктором).</w:t>
      </w:r>
    </w:p>
    <w:p w:rsidR="001F52F6" w:rsidRPr="00103E73" w:rsidRDefault="00B202F0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 xml:space="preserve">По предмету «трудовое </w:t>
      </w:r>
      <w:proofErr w:type="gramStart"/>
      <w:r>
        <w:rPr>
          <w:iCs/>
          <w:color w:val="000000"/>
          <w:sz w:val="28"/>
          <w:szCs w:val="28"/>
          <w:bdr w:val="none" w:sz="0" w:space="0" w:color="auto" w:frame="1"/>
        </w:rPr>
        <w:t>обучение»  мы</w:t>
      </w:r>
      <w:proofErr w:type="gramEnd"/>
      <w:r>
        <w:rPr>
          <w:iCs/>
          <w:color w:val="000000"/>
          <w:sz w:val="28"/>
          <w:szCs w:val="28"/>
          <w:bdr w:val="none" w:sz="0" w:space="0" w:color="auto" w:frame="1"/>
        </w:rPr>
        <w:t xml:space="preserve">  познакомились  с симметрией</w:t>
      </w:r>
      <w:r w:rsidR="001F52F6" w:rsidRPr="00103E73">
        <w:rPr>
          <w:iCs/>
          <w:color w:val="000000"/>
          <w:sz w:val="28"/>
          <w:szCs w:val="28"/>
          <w:bdr w:val="none" w:sz="0" w:space="0" w:color="auto" w:frame="1"/>
        </w:rPr>
        <w:t>. Работая, с ТИКО мы закрепили эту тему.</w:t>
      </w:r>
    </w:p>
    <w:p w:rsidR="001F52F6" w:rsidRPr="00635CE3" w:rsidRDefault="001F52F6" w:rsidP="00635CE3">
      <w:pPr>
        <w:pStyle w:val="a3"/>
        <w:spacing w:before="0" w:beforeAutospacing="0" w:after="0" w:afterAutospacing="0" w:line="276" w:lineRule="auto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635CE3">
        <w:rPr>
          <w:i/>
          <w:iCs/>
          <w:noProof/>
          <w:color w:val="000000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552450" cy="800100"/>
            <wp:effectExtent l="19050" t="0" r="0" b="0"/>
            <wp:docPr id="5" name="Рисунок 5" descr="симмет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имметрия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5CE3">
        <w:rPr>
          <w:i/>
          <w:i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533400" cy="800100"/>
            <wp:effectExtent l="19050" t="0" r="0" b="0"/>
            <wp:docPr id="6" name="Рисунок 6" descr="симмет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имметрия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2F0" w:rsidRDefault="00890A84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B202F0" w:rsidRPr="00B202F0">
        <w:rPr>
          <w:iCs/>
          <w:color w:val="000000"/>
          <w:sz w:val="28"/>
          <w:szCs w:val="28"/>
          <w:bdr w:val="none" w:sz="0" w:space="0" w:color="auto" w:frame="1"/>
        </w:rPr>
        <w:t xml:space="preserve">Очень </w:t>
      </w:r>
      <w:proofErr w:type="gramStart"/>
      <w:r w:rsidR="00B202F0" w:rsidRPr="00B202F0">
        <w:rPr>
          <w:iCs/>
          <w:color w:val="000000"/>
          <w:sz w:val="28"/>
          <w:szCs w:val="28"/>
          <w:bdr w:val="none" w:sz="0" w:space="0" w:color="auto" w:frame="1"/>
        </w:rPr>
        <w:t>важно  ,</w:t>
      </w:r>
      <w:proofErr w:type="gramEnd"/>
      <w:r w:rsidR="00B202F0" w:rsidRPr="00B202F0">
        <w:rPr>
          <w:iCs/>
          <w:color w:val="000000"/>
          <w:sz w:val="28"/>
          <w:szCs w:val="28"/>
          <w:bdr w:val="none" w:sz="0" w:space="0" w:color="auto" w:frame="1"/>
        </w:rPr>
        <w:t xml:space="preserve"> если материал закрепляется на нескольких учебных предметах, дети лучше запоминают. </w:t>
      </w:r>
    </w:p>
    <w:p w:rsidR="001F1525" w:rsidRDefault="001F1525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 xml:space="preserve"> Огромную роль ТИКО конструктор играет в </w:t>
      </w:r>
      <w:r w:rsidRPr="00890A84">
        <w:rPr>
          <w:b/>
          <w:i/>
          <w:iCs/>
          <w:color w:val="000000"/>
          <w:sz w:val="28"/>
          <w:szCs w:val="28"/>
          <w:bdr w:val="none" w:sz="0" w:space="0" w:color="auto" w:frame="1"/>
        </w:rPr>
        <w:t>развитии мелкой моторики.</w:t>
      </w:r>
      <w:r w:rsidR="00890A84">
        <w:rPr>
          <w:iCs/>
          <w:color w:val="000000"/>
          <w:sz w:val="28"/>
          <w:szCs w:val="28"/>
          <w:bdr w:val="none" w:sz="0" w:space="0" w:color="auto" w:frame="1"/>
        </w:rPr>
        <w:t xml:space="preserve">   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F52F6" w:rsidRPr="00B202F0" w:rsidRDefault="001F1525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 xml:space="preserve">           </w:t>
      </w:r>
      <w:proofErr w:type="spellStart"/>
      <w:r>
        <w:rPr>
          <w:iCs/>
          <w:color w:val="000000"/>
          <w:sz w:val="28"/>
          <w:szCs w:val="28"/>
          <w:bdr w:val="none" w:sz="0" w:space="0" w:color="auto" w:frame="1"/>
        </w:rPr>
        <w:t>Констуктор</w:t>
      </w:r>
      <w:proofErr w:type="spellEnd"/>
      <w:r>
        <w:rPr>
          <w:iCs/>
          <w:color w:val="000000"/>
          <w:sz w:val="28"/>
          <w:szCs w:val="28"/>
          <w:bdr w:val="none" w:sz="0" w:space="0" w:color="auto" w:frame="1"/>
        </w:rPr>
        <w:t xml:space="preserve"> ТИКО</w:t>
      </w:r>
      <w:r w:rsidR="001F52F6" w:rsidRPr="00B202F0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– хорошая основа для занимательного педагогически ценного путешествия в страну геометрических фигур и тел</w:t>
      </w:r>
      <w:r w:rsidR="00B202F0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1F52F6" w:rsidRPr="00B202F0" w:rsidRDefault="001F1525" w:rsidP="00635CE3">
      <w:pPr>
        <w:pStyle w:val="a3"/>
        <w:spacing w:before="0" w:beforeAutospacing="0" w:after="0" w:afterAutospacing="0" w:line="276" w:lineRule="auto"/>
        <w:textAlignment w:val="baseline"/>
        <w:rPr>
          <w:iCs/>
          <w:color w:val="000000"/>
          <w:sz w:val="28"/>
          <w:szCs w:val="28"/>
          <w:bdr w:val="none" w:sz="0" w:space="0" w:color="auto" w:frame="1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 xml:space="preserve">         Использование</w:t>
      </w:r>
      <w:r w:rsidR="00B202F0">
        <w:rPr>
          <w:iCs/>
          <w:color w:val="000000"/>
          <w:sz w:val="28"/>
          <w:szCs w:val="28"/>
          <w:bdr w:val="none" w:sz="0" w:space="0" w:color="auto" w:frame="1"/>
        </w:rPr>
        <w:t xml:space="preserve"> педагогических технологий даёт возможность педагогу</w:t>
      </w:r>
      <w:r w:rsidR="001F52F6" w:rsidRPr="00B202F0">
        <w:rPr>
          <w:iCs/>
          <w:color w:val="000000"/>
          <w:sz w:val="28"/>
          <w:szCs w:val="28"/>
          <w:bdr w:val="none" w:sz="0" w:space="0" w:color="auto" w:frame="1"/>
        </w:rPr>
        <w:t xml:space="preserve"> продуктивно использовать учебное время и </w:t>
      </w:r>
      <w:proofErr w:type="gramStart"/>
      <w:r w:rsidR="001F52F6" w:rsidRPr="00B202F0">
        <w:rPr>
          <w:iCs/>
          <w:color w:val="000000"/>
          <w:sz w:val="28"/>
          <w:szCs w:val="28"/>
          <w:bdr w:val="none" w:sz="0" w:space="0" w:color="auto" w:frame="1"/>
        </w:rPr>
        <w:t>добиваться</w:t>
      </w:r>
      <w:r>
        <w:rPr>
          <w:iCs/>
          <w:color w:val="000000"/>
          <w:sz w:val="28"/>
          <w:szCs w:val="28"/>
          <w:bdr w:val="none" w:sz="0" w:space="0" w:color="auto" w:frame="1"/>
        </w:rPr>
        <w:t xml:space="preserve">  интереса</w:t>
      </w:r>
      <w:proofErr w:type="gramEnd"/>
      <w:r>
        <w:rPr>
          <w:iCs/>
          <w:color w:val="000000"/>
          <w:sz w:val="28"/>
          <w:szCs w:val="28"/>
          <w:bdr w:val="none" w:sz="0" w:space="0" w:color="auto" w:frame="1"/>
        </w:rPr>
        <w:t xml:space="preserve"> к изучаемому материалу и  хороших результатов  в обучении</w:t>
      </w:r>
      <w:r w:rsidR="001F52F6" w:rsidRPr="00B202F0">
        <w:rPr>
          <w:iCs/>
          <w:color w:val="000000"/>
          <w:sz w:val="28"/>
          <w:szCs w:val="28"/>
          <w:bdr w:val="none" w:sz="0" w:space="0" w:color="auto" w:frame="1"/>
        </w:rPr>
        <w:t xml:space="preserve"> учащихся.</w:t>
      </w:r>
    </w:p>
    <w:p w:rsidR="00F05A41" w:rsidRPr="00B202F0" w:rsidRDefault="006D08AB" w:rsidP="00635CE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05A41" w:rsidRPr="00B202F0" w:rsidSect="00C0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2F6"/>
    <w:rsid w:val="000B53AA"/>
    <w:rsid w:val="00103E73"/>
    <w:rsid w:val="001F1525"/>
    <w:rsid w:val="001F52F6"/>
    <w:rsid w:val="00286705"/>
    <w:rsid w:val="00377997"/>
    <w:rsid w:val="0038183F"/>
    <w:rsid w:val="00635CE3"/>
    <w:rsid w:val="006D08AB"/>
    <w:rsid w:val="00706F96"/>
    <w:rsid w:val="00836756"/>
    <w:rsid w:val="00876551"/>
    <w:rsid w:val="00890A84"/>
    <w:rsid w:val="009654FD"/>
    <w:rsid w:val="00B202F0"/>
    <w:rsid w:val="00B72358"/>
    <w:rsid w:val="00BB79C3"/>
    <w:rsid w:val="00C01924"/>
    <w:rsid w:val="00C65539"/>
    <w:rsid w:val="00D461C7"/>
    <w:rsid w:val="00DB36E4"/>
    <w:rsid w:val="00F2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289F3-4C6A-4598-8173-E4CECDD9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52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pandia.ru/text/category/proektnaya_deyatelmznostmz/" TargetMode="External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hyperlink" Target="https://pandia.ru/text/category/prakticheskie_raboti/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9</cp:revision>
  <dcterms:created xsi:type="dcterms:W3CDTF">2019-01-22T03:58:00Z</dcterms:created>
  <dcterms:modified xsi:type="dcterms:W3CDTF">2019-01-27T08:00:00Z</dcterms:modified>
</cp:coreProperties>
</file>